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CC0D89" w:rsidRDefault="00CC0D89" w:rsidP="00CC0D89">
      <w:pPr>
        <w:jc w:val="right"/>
        <w:rPr>
          <w:rFonts w:ascii="Arial" w:hAnsi="Arial" w:cs="Arial"/>
        </w:rPr>
      </w:pPr>
    </w:p>
    <w:p w14:paraId="0A37501D" w14:textId="77777777" w:rsidR="00E20F77" w:rsidRDefault="00E20F77" w:rsidP="00CC0D89">
      <w:pPr>
        <w:jc w:val="right"/>
        <w:rPr>
          <w:rFonts w:ascii="Arial" w:hAnsi="Arial" w:cs="Arial"/>
        </w:rPr>
      </w:pPr>
    </w:p>
    <w:p w14:paraId="5DAB6C7B" w14:textId="77777777" w:rsidR="00E20F77" w:rsidRDefault="00E20F77" w:rsidP="00CC0D89">
      <w:pPr>
        <w:jc w:val="right"/>
        <w:rPr>
          <w:rFonts w:ascii="Arial" w:hAnsi="Arial" w:cs="Arial"/>
        </w:rPr>
      </w:pPr>
    </w:p>
    <w:p w14:paraId="14F9ED28" w14:textId="77777777" w:rsidR="00296A2B" w:rsidRPr="00296A2B" w:rsidRDefault="00296A2B" w:rsidP="00296A2B">
      <w:pPr>
        <w:jc w:val="center"/>
        <w:rPr>
          <w:rFonts w:ascii="Arial" w:hAnsi="Arial" w:cs="Arial"/>
          <w:b/>
          <w:bCs/>
        </w:rPr>
      </w:pPr>
      <w:r w:rsidRPr="00296A2B">
        <w:rPr>
          <w:rFonts w:ascii="Arial" w:hAnsi="Arial" w:cs="Arial"/>
          <w:b/>
          <w:bCs/>
        </w:rPr>
        <w:t>PERSON SPECIFICATION</w:t>
      </w:r>
    </w:p>
    <w:p w14:paraId="02EB378F" w14:textId="77777777" w:rsidR="00296A2B" w:rsidRPr="00296A2B" w:rsidRDefault="00296A2B" w:rsidP="00296A2B">
      <w:pPr>
        <w:jc w:val="right"/>
        <w:rPr>
          <w:rFonts w:ascii="Arial" w:hAnsi="Arial" w:cs="Arial"/>
          <w:b/>
          <w:bCs/>
        </w:rPr>
      </w:pPr>
    </w:p>
    <w:p w14:paraId="3C945DC8" w14:textId="2A7B98D7" w:rsidR="00296A2B" w:rsidRPr="00296A2B" w:rsidRDefault="00296A2B" w:rsidP="00296A2B">
      <w:pPr>
        <w:jc w:val="center"/>
        <w:rPr>
          <w:rFonts w:ascii="Arial" w:hAnsi="Arial" w:cs="Arial"/>
          <w:b/>
          <w:bCs/>
        </w:rPr>
      </w:pPr>
      <w:r w:rsidRPr="00296A2B">
        <w:rPr>
          <w:rFonts w:ascii="Arial" w:hAnsi="Arial" w:cs="Arial"/>
          <w:b/>
          <w:bCs/>
        </w:rPr>
        <w:t>Vacancy Ref:</w:t>
      </w:r>
    </w:p>
    <w:p w14:paraId="6A05A809" w14:textId="77777777" w:rsidR="00296A2B" w:rsidRPr="00296A2B" w:rsidRDefault="00296A2B" w:rsidP="00296A2B">
      <w:pPr>
        <w:jc w:val="right"/>
        <w:rPr>
          <w:rFonts w:ascii="Arial" w:hAnsi="Arial" w:cs="Arial"/>
        </w:rPr>
      </w:pP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16"/>
        <w:gridCol w:w="1337"/>
        <w:gridCol w:w="2387"/>
      </w:tblGrid>
      <w:tr w:rsidR="00296A2B" w:rsidRPr="00296A2B" w14:paraId="6F3EB978" w14:textId="77777777" w:rsidTr="73805CC7">
        <w:tc>
          <w:tcPr>
            <w:tcW w:w="5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1FDF52F2" w14:textId="77777777" w:rsidR="00296A2B" w:rsidRPr="00296A2B" w:rsidRDefault="00296A2B" w:rsidP="00296A2B">
            <w:pPr>
              <w:jc w:val="right"/>
              <w:rPr>
                <w:rFonts w:ascii="Arial" w:hAnsi="Arial" w:cs="Arial"/>
                <w:b/>
              </w:rPr>
            </w:pPr>
            <w:r w:rsidRPr="00296A2B">
              <w:rPr>
                <w:rFonts w:ascii="Arial" w:hAnsi="Arial" w:cs="Arial"/>
                <w:b/>
              </w:rPr>
              <w:t>Criteria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64639A6A" w14:textId="77777777" w:rsidR="00296A2B" w:rsidRPr="00296A2B" w:rsidRDefault="00296A2B" w:rsidP="00296A2B">
            <w:pPr>
              <w:jc w:val="right"/>
              <w:rPr>
                <w:rFonts w:ascii="Arial" w:hAnsi="Arial" w:cs="Arial"/>
                <w:b/>
              </w:rPr>
            </w:pPr>
            <w:r w:rsidRPr="00296A2B">
              <w:rPr>
                <w:rFonts w:ascii="Arial" w:hAnsi="Arial" w:cs="Arial"/>
                <w:b/>
              </w:rPr>
              <w:t>Essential/ Desirable</w:t>
            </w:r>
          </w:p>
        </w:tc>
        <w:tc>
          <w:tcPr>
            <w:tcW w:w="2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2C7F6951" w14:textId="77777777" w:rsidR="00296A2B" w:rsidRPr="00296A2B" w:rsidRDefault="00296A2B" w:rsidP="00296A2B">
            <w:pPr>
              <w:jc w:val="right"/>
              <w:rPr>
                <w:rFonts w:ascii="Arial" w:hAnsi="Arial" w:cs="Arial"/>
                <w:b/>
              </w:rPr>
            </w:pPr>
            <w:r w:rsidRPr="00296A2B">
              <w:rPr>
                <w:rFonts w:ascii="Arial" w:hAnsi="Arial" w:cs="Arial"/>
                <w:b/>
              </w:rPr>
              <w:t xml:space="preserve">Application Form / Supporting Statements/ Interview </w:t>
            </w:r>
          </w:p>
        </w:tc>
      </w:tr>
      <w:tr w:rsidR="00296A2B" w:rsidRPr="00296A2B" w14:paraId="5A39BBE3" w14:textId="77777777" w:rsidTr="73805CC7">
        <w:tc>
          <w:tcPr>
            <w:tcW w:w="5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C8F396" w14:textId="77777777" w:rsidR="00296A2B" w:rsidRPr="00296A2B" w:rsidRDefault="00296A2B" w:rsidP="00296A2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A3D3EC" w14:textId="77777777" w:rsidR="00296A2B" w:rsidRPr="00296A2B" w:rsidRDefault="00296A2B" w:rsidP="00296A2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0B940D" w14:textId="77777777" w:rsidR="00296A2B" w:rsidRPr="00296A2B" w:rsidRDefault="00296A2B" w:rsidP="00296A2B">
            <w:pPr>
              <w:jc w:val="right"/>
              <w:rPr>
                <w:rFonts w:ascii="Arial" w:hAnsi="Arial" w:cs="Arial"/>
              </w:rPr>
            </w:pPr>
          </w:p>
        </w:tc>
      </w:tr>
      <w:tr w:rsidR="00296A2B" w:rsidRPr="00296A2B" w14:paraId="0E27B00A" w14:textId="77777777" w:rsidTr="73805CC7">
        <w:tc>
          <w:tcPr>
            <w:tcW w:w="5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061E4C" w14:textId="77777777" w:rsidR="00296A2B" w:rsidRPr="00296A2B" w:rsidRDefault="00296A2B" w:rsidP="00296A2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EAFD9C" w14:textId="77777777" w:rsidR="00296A2B" w:rsidRPr="00296A2B" w:rsidRDefault="00296A2B" w:rsidP="00296A2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94D5A5" w14:textId="77777777" w:rsidR="00296A2B" w:rsidRPr="00296A2B" w:rsidRDefault="00296A2B" w:rsidP="00296A2B">
            <w:pPr>
              <w:jc w:val="right"/>
              <w:rPr>
                <w:rFonts w:ascii="Arial" w:hAnsi="Arial" w:cs="Arial"/>
              </w:rPr>
            </w:pPr>
          </w:p>
        </w:tc>
      </w:tr>
      <w:tr w:rsidR="00296A2B" w:rsidRPr="00296A2B" w14:paraId="2839CCAE" w14:textId="77777777" w:rsidTr="73805CC7">
        <w:trPr>
          <w:trHeight w:val="566"/>
        </w:trPr>
        <w:tc>
          <w:tcPr>
            <w:tcW w:w="5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29D731" w14:textId="77777777" w:rsidR="00296A2B" w:rsidRPr="00296A2B" w:rsidRDefault="00296A2B" w:rsidP="00296A2B">
            <w:pPr>
              <w:rPr>
                <w:rFonts w:ascii="Arial" w:hAnsi="Arial" w:cs="Arial"/>
                <w:b/>
              </w:rPr>
            </w:pPr>
            <w:r w:rsidRPr="00296A2B">
              <w:rPr>
                <w:rFonts w:ascii="Arial" w:hAnsi="Arial" w:cs="Arial"/>
                <w:b/>
              </w:rPr>
              <w:t>Qualifications</w:t>
            </w:r>
          </w:p>
          <w:p w14:paraId="3DEEC669" w14:textId="77777777" w:rsidR="00296A2B" w:rsidRPr="00296A2B" w:rsidRDefault="00296A2B" w:rsidP="00296A2B">
            <w:pPr>
              <w:jc w:val="right"/>
              <w:rPr>
                <w:rFonts w:ascii="Arial" w:hAnsi="Arial" w:cs="Arial"/>
              </w:rPr>
            </w:pPr>
          </w:p>
          <w:p w14:paraId="2EC94B79" w14:textId="77777777" w:rsidR="00296A2B" w:rsidRDefault="00296A2B" w:rsidP="00296A2B">
            <w:pPr>
              <w:rPr>
                <w:rFonts w:ascii="Arial" w:hAnsi="Arial" w:cs="Arial"/>
              </w:rPr>
            </w:pPr>
            <w:r w:rsidRPr="00296A2B">
              <w:rPr>
                <w:rFonts w:ascii="Arial" w:hAnsi="Arial" w:cs="Arial"/>
              </w:rPr>
              <w:t>A good general education</w:t>
            </w:r>
            <w:r>
              <w:rPr>
                <w:rFonts w:ascii="Arial" w:hAnsi="Arial" w:cs="Arial"/>
              </w:rPr>
              <w:t xml:space="preserve"> – Must be educated to functional skills level 1 in English and Maths</w:t>
            </w:r>
          </w:p>
          <w:p w14:paraId="47745B71" w14:textId="05505BC4" w:rsidR="00296A2B" w:rsidRPr="00296A2B" w:rsidRDefault="00296A2B" w:rsidP="00296A2B">
            <w:pPr>
              <w:rPr>
                <w:rFonts w:ascii="Arial" w:hAnsi="Arial" w:cs="Arial"/>
              </w:rPr>
            </w:pPr>
            <w:r w:rsidRPr="73805CC7">
              <w:rPr>
                <w:rFonts w:ascii="Arial" w:hAnsi="Arial" w:cs="Arial"/>
              </w:rPr>
              <w:t xml:space="preserve">This is equivalent to </w:t>
            </w:r>
            <w:proofErr w:type="gramStart"/>
            <w:r w:rsidRPr="73805CC7">
              <w:rPr>
                <w:rFonts w:ascii="Arial" w:hAnsi="Arial" w:cs="Arial"/>
              </w:rPr>
              <w:t>GCSE  grade</w:t>
            </w:r>
            <w:proofErr w:type="gramEnd"/>
            <w:r w:rsidRPr="73805CC7">
              <w:rPr>
                <w:rFonts w:ascii="Arial" w:hAnsi="Arial" w:cs="Arial"/>
              </w:rPr>
              <w:t xml:space="preserve"> D – G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FB0818" w14:textId="77777777" w:rsidR="00296A2B" w:rsidRPr="00296A2B" w:rsidRDefault="00296A2B" w:rsidP="00296A2B">
            <w:pPr>
              <w:jc w:val="center"/>
              <w:rPr>
                <w:rFonts w:ascii="Arial" w:hAnsi="Arial" w:cs="Arial"/>
              </w:rPr>
            </w:pPr>
          </w:p>
          <w:p w14:paraId="049F31CB" w14:textId="77777777" w:rsidR="00296A2B" w:rsidRPr="00296A2B" w:rsidRDefault="00296A2B" w:rsidP="00296A2B">
            <w:pPr>
              <w:jc w:val="center"/>
              <w:rPr>
                <w:rFonts w:ascii="Arial" w:hAnsi="Arial" w:cs="Arial"/>
              </w:rPr>
            </w:pPr>
          </w:p>
          <w:p w14:paraId="53128261" w14:textId="77777777" w:rsidR="00296A2B" w:rsidRDefault="00296A2B" w:rsidP="00296A2B">
            <w:pPr>
              <w:jc w:val="center"/>
              <w:rPr>
                <w:rFonts w:ascii="Arial" w:hAnsi="Arial" w:cs="Arial"/>
              </w:rPr>
            </w:pPr>
          </w:p>
          <w:p w14:paraId="0895C2DB" w14:textId="77777777" w:rsidR="00296A2B" w:rsidRPr="00296A2B" w:rsidRDefault="00296A2B" w:rsidP="00296A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  <w:p w14:paraId="62486C05" w14:textId="77777777" w:rsidR="00296A2B" w:rsidRPr="00296A2B" w:rsidRDefault="00296A2B" w:rsidP="00296A2B">
            <w:pPr>
              <w:jc w:val="center"/>
              <w:rPr>
                <w:rFonts w:ascii="Arial" w:hAnsi="Arial" w:cs="Arial"/>
              </w:rPr>
            </w:pPr>
          </w:p>
          <w:p w14:paraId="4101652C" w14:textId="77777777" w:rsidR="00296A2B" w:rsidRDefault="00296A2B" w:rsidP="00296A2B">
            <w:pPr>
              <w:jc w:val="center"/>
              <w:rPr>
                <w:rFonts w:ascii="Arial" w:hAnsi="Arial" w:cs="Arial"/>
              </w:rPr>
            </w:pPr>
          </w:p>
          <w:p w14:paraId="248B3EE6" w14:textId="3E332C53" w:rsidR="00296A2B" w:rsidRPr="00296A2B" w:rsidRDefault="00296A2B" w:rsidP="00296A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99056E" w14:textId="77777777" w:rsidR="00CB495D" w:rsidRDefault="00CB495D" w:rsidP="00CB495D">
            <w:pPr>
              <w:jc w:val="center"/>
              <w:rPr>
                <w:rFonts w:ascii="Arial" w:hAnsi="Arial" w:cs="Arial"/>
              </w:rPr>
            </w:pPr>
          </w:p>
          <w:p w14:paraId="1299C43A" w14:textId="77777777" w:rsidR="00CB495D" w:rsidRDefault="00CB495D" w:rsidP="00CB495D">
            <w:pPr>
              <w:jc w:val="center"/>
              <w:rPr>
                <w:rFonts w:ascii="Arial" w:hAnsi="Arial" w:cs="Arial"/>
              </w:rPr>
            </w:pPr>
          </w:p>
          <w:p w14:paraId="4DDBEF00" w14:textId="77777777" w:rsidR="00CB495D" w:rsidRDefault="00CB495D" w:rsidP="00CB495D">
            <w:pPr>
              <w:jc w:val="center"/>
              <w:rPr>
                <w:rFonts w:ascii="Arial" w:hAnsi="Arial" w:cs="Arial"/>
              </w:rPr>
            </w:pPr>
          </w:p>
          <w:p w14:paraId="5CDEA60C" w14:textId="77777777" w:rsidR="00296A2B" w:rsidRDefault="00CB495D" w:rsidP="00CB49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Application </w:t>
            </w:r>
            <w:r w:rsidR="00B91ABC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orm</w:t>
            </w:r>
          </w:p>
          <w:p w14:paraId="3461D779" w14:textId="77777777" w:rsidR="00B91ABC" w:rsidRDefault="00B91ABC" w:rsidP="00CB495D">
            <w:pPr>
              <w:jc w:val="center"/>
              <w:rPr>
                <w:rFonts w:ascii="Arial" w:hAnsi="Arial" w:cs="Arial"/>
              </w:rPr>
            </w:pPr>
          </w:p>
          <w:p w14:paraId="3CF2D8B6" w14:textId="77777777" w:rsidR="00B91ABC" w:rsidRDefault="00B91ABC" w:rsidP="00CB495D">
            <w:pPr>
              <w:jc w:val="center"/>
              <w:rPr>
                <w:rFonts w:ascii="Arial" w:hAnsi="Arial" w:cs="Arial"/>
              </w:rPr>
            </w:pPr>
          </w:p>
          <w:p w14:paraId="72BA212E" w14:textId="14090EEC" w:rsidR="00B91ABC" w:rsidRPr="00296A2B" w:rsidRDefault="00B91ABC" w:rsidP="00B91ABC">
            <w:pPr>
              <w:jc w:val="center"/>
              <w:rPr>
                <w:rFonts w:ascii="Arial" w:hAnsi="Arial" w:cs="Arial"/>
              </w:rPr>
            </w:pPr>
          </w:p>
        </w:tc>
      </w:tr>
      <w:tr w:rsidR="00296A2B" w:rsidRPr="00296A2B" w14:paraId="797C16DE" w14:textId="77777777" w:rsidTr="73805CC7">
        <w:trPr>
          <w:trHeight w:val="566"/>
        </w:trPr>
        <w:tc>
          <w:tcPr>
            <w:tcW w:w="5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B78278" w14:textId="77777777" w:rsidR="00296A2B" w:rsidRPr="00296A2B" w:rsidRDefault="00296A2B" w:rsidP="00296A2B">
            <w:pPr>
              <w:rPr>
                <w:rFonts w:ascii="Arial" w:hAnsi="Arial" w:cs="Arial"/>
              </w:rPr>
            </w:pPr>
          </w:p>
          <w:p w14:paraId="1424EFAE" w14:textId="77777777" w:rsidR="00296A2B" w:rsidRDefault="00296A2B" w:rsidP="00296A2B">
            <w:pPr>
              <w:rPr>
                <w:rFonts w:ascii="Arial" w:hAnsi="Arial" w:cs="Arial"/>
                <w:b/>
              </w:rPr>
            </w:pPr>
            <w:r w:rsidRPr="00296A2B">
              <w:rPr>
                <w:rFonts w:ascii="Arial" w:hAnsi="Arial" w:cs="Arial"/>
                <w:b/>
              </w:rPr>
              <w:t>Specific Skills and Experience</w:t>
            </w:r>
          </w:p>
          <w:p w14:paraId="1FC39945" w14:textId="77777777" w:rsidR="00B91ABC" w:rsidRDefault="00B91ABC" w:rsidP="00B91ABC">
            <w:pPr>
              <w:rPr>
                <w:rFonts w:ascii="Arial" w:hAnsi="Arial" w:cs="Arial"/>
                <w:b/>
              </w:rPr>
            </w:pPr>
          </w:p>
          <w:p w14:paraId="6C809F31" w14:textId="77777777" w:rsidR="00B91ABC" w:rsidRPr="00B91ABC" w:rsidRDefault="00B91ABC" w:rsidP="00B91ABC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Recent e</w:t>
            </w:r>
            <w:r w:rsidRPr="00B74D3C">
              <w:rPr>
                <w:rFonts w:ascii="Arial" w:hAnsi="Arial" w:cs="Arial"/>
              </w:rPr>
              <w:t xml:space="preserve">xperience in </w:t>
            </w:r>
            <w:r>
              <w:rPr>
                <w:rFonts w:ascii="Arial" w:hAnsi="Arial" w:cs="Arial"/>
              </w:rPr>
              <w:t>c</w:t>
            </w:r>
            <w:r w:rsidRPr="00B74D3C">
              <w:rPr>
                <w:rFonts w:ascii="Arial" w:hAnsi="Arial" w:cs="Arial"/>
              </w:rPr>
              <w:t>leaning, preferably a similar environment</w:t>
            </w:r>
          </w:p>
          <w:p w14:paraId="0562CB0E" w14:textId="77777777" w:rsidR="00296A2B" w:rsidRPr="00296A2B" w:rsidRDefault="00296A2B" w:rsidP="00296A2B">
            <w:pPr>
              <w:rPr>
                <w:rFonts w:ascii="Arial" w:hAnsi="Arial" w:cs="Arial"/>
              </w:rPr>
            </w:pPr>
          </w:p>
          <w:p w14:paraId="7ACD57FC" w14:textId="77777777" w:rsidR="00296A2B" w:rsidRPr="00296A2B" w:rsidRDefault="00296A2B" w:rsidP="00296A2B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296A2B">
              <w:rPr>
                <w:rFonts w:ascii="Arial" w:hAnsi="Arial" w:cs="Arial"/>
              </w:rPr>
              <w:t>Awareness of health &amp; safety</w:t>
            </w:r>
          </w:p>
          <w:p w14:paraId="34CE0A41" w14:textId="77777777" w:rsidR="00296A2B" w:rsidRPr="00296A2B" w:rsidRDefault="00296A2B" w:rsidP="00296A2B">
            <w:pPr>
              <w:rPr>
                <w:rFonts w:ascii="Arial" w:hAnsi="Arial" w:cs="Arial"/>
              </w:rPr>
            </w:pPr>
          </w:p>
          <w:p w14:paraId="62EBF3C5" w14:textId="77777777" w:rsidR="00296A2B" w:rsidRPr="00296A2B" w:rsidRDefault="00296A2B" w:rsidP="00B91ABC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98A12B" w14:textId="77777777" w:rsidR="00296A2B" w:rsidRPr="00296A2B" w:rsidRDefault="00296A2B" w:rsidP="00296A2B">
            <w:pPr>
              <w:jc w:val="center"/>
              <w:rPr>
                <w:rFonts w:ascii="Arial" w:hAnsi="Arial" w:cs="Arial"/>
              </w:rPr>
            </w:pPr>
          </w:p>
          <w:p w14:paraId="2946DB82" w14:textId="77777777" w:rsidR="00296A2B" w:rsidRPr="00296A2B" w:rsidRDefault="00296A2B" w:rsidP="00296A2B">
            <w:pPr>
              <w:jc w:val="center"/>
              <w:rPr>
                <w:rFonts w:ascii="Arial" w:hAnsi="Arial" w:cs="Arial"/>
              </w:rPr>
            </w:pPr>
          </w:p>
          <w:p w14:paraId="5997CC1D" w14:textId="77777777" w:rsidR="00296A2B" w:rsidRPr="00296A2B" w:rsidRDefault="00296A2B" w:rsidP="00296A2B">
            <w:pPr>
              <w:jc w:val="center"/>
              <w:rPr>
                <w:rFonts w:ascii="Arial" w:hAnsi="Arial" w:cs="Arial"/>
              </w:rPr>
            </w:pPr>
          </w:p>
          <w:p w14:paraId="4DEF73DE" w14:textId="77777777" w:rsidR="00296A2B" w:rsidRPr="00296A2B" w:rsidRDefault="00296A2B" w:rsidP="00296A2B">
            <w:pPr>
              <w:jc w:val="center"/>
              <w:rPr>
                <w:rFonts w:ascii="Arial" w:hAnsi="Arial" w:cs="Arial"/>
              </w:rPr>
            </w:pPr>
            <w:r w:rsidRPr="00296A2B">
              <w:rPr>
                <w:rFonts w:ascii="Arial" w:hAnsi="Arial" w:cs="Arial"/>
              </w:rPr>
              <w:t>Essential</w:t>
            </w:r>
          </w:p>
          <w:p w14:paraId="110FFD37" w14:textId="77777777" w:rsidR="00296A2B" w:rsidRPr="00296A2B" w:rsidRDefault="00296A2B" w:rsidP="00296A2B">
            <w:pPr>
              <w:jc w:val="center"/>
              <w:rPr>
                <w:rFonts w:ascii="Arial" w:hAnsi="Arial" w:cs="Arial"/>
              </w:rPr>
            </w:pPr>
          </w:p>
          <w:p w14:paraId="6B699379" w14:textId="77777777" w:rsidR="00B91ABC" w:rsidRDefault="00B91ABC" w:rsidP="00296A2B">
            <w:pPr>
              <w:jc w:val="center"/>
              <w:rPr>
                <w:rFonts w:ascii="Arial" w:hAnsi="Arial" w:cs="Arial"/>
              </w:rPr>
            </w:pPr>
          </w:p>
          <w:p w14:paraId="647895A8" w14:textId="77777777" w:rsidR="00296A2B" w:rsidRPr="00296A2B" w:rsidRDefault="00B91ABC" w:rsidP="00296A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  <w:p w14:paraId="3FE9F23F" w14:textId="77777777" w:rsidR="00296A2B" w:rsidRPr="00296A2B" w:rsidRDefault="00296A2B" w:rsidP="00296A2B">
            <w:pPr>
              <w:jc w:val="center"/>
              <w:rPr>
                <w:rFonts w:ascii="Arial" w:hAnsi="Arial" w:cs="Arial"/>
              </w:rPr>
            </w:pPr>
          </w:p>
          <w:p w14:paraId="1F72F646" w14:textId="77777777" w:rsidR="00296A2B" w:rsidRPr="00296A2B" w:rsidRDefault="00296A2B" w:rsidP="00296A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CE6F91" w14:textId="77777777" w:rsidR="00296A2B" w:rsidRPr="00296A2B" w:rsidRDefault="00296A2B" w:rsidP="00145CD9">
            <w:pPr>
              <w:jc w:val="center"/>
              <w:rPr>
                <w:rFonts w:ascii="Arial" w:hAnsi="Arial" w:cs="Arial"/>
              </w:rPr>
            </w:pPr>
          </w:p>
          <w:p w14:paraId="61CDCEAD" w14:textId="77777777" w:rsidR="00296A2B" w:rsidRPr="00296A2B" w:rsidRDefault="00296A2B" w:rsidP="00145CD9">
            <w:pPr>
              <w:jc w:val="center"/>
              <w:rPr>
                <w:rFonts w:ascii="Arial" w:hAnsi="Arial" w:cs="Arial"/>
              </w:rPr>
            </w:pPr>
          </w:p>
          <w:p w14:paraId="76CD3A3E" w14:textId="77777777" w:rsidR="00296A2B" w:rsidRPr="00296A2B" w:rsidRDefault="00CB495D" w:rsidP="00145C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Supporting </w:t>
            </w:r>
            <w:r w:rsidR="00B91ABC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tatement</w:t>
            </w:r>
            <w:r w:rsidR="00B91ABC">
              <w:rPr>
                <w:rFonts w:ascii="Arial" w:hAnsi="Arial" w:cs="Arial"/>
              </w:rPr>
              <w:t>/Interview</w:t>
            </w:r>
          </w:p>
          <w:p w14:paraId="6BB9E253" w14:textId="77777777" w:rsidR="00CB495D" w:rsidRDefault="00CB495D" w:rsidP="00145CD9">
            <w:pPr>
              <w:jc w:val="center"/>
              <w:rPr>
                <w:rFonts w:ascii="Arial" w:hAnsi="Arial" w:cs="Arial"/>
              </w:rPr>
            </w:pPr>
          </w:p>
          <w:p w14:paraId="23DE523C" w14:textId="77777777" w:rsidR="00B91ABC" w:rsidRDefault="00B91ABC" w:rsidP="00145CD9">
            <w:pPr>
              <w:jc w:val="center"/>
              <w:rPr>
                <w:rFonts w:ascii="Arial" w:hAnsi="Arial" w:cs="Arial"/>
              </w:rPr>
            </w:pPr>
          </w:p>
          <w:p w14:paraId="04B06DC2" w14:textId="77777777" w:rsidR="00296A2B" w:rsidRPr="00296A2B" w:rsidRDefault="00B91ABC" w:rsidP="00145C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Supporting Statement</w:t>
            </w:r>
            <w:r w:rsidR="00296A2B" w:rsidRPr="00296A2B">
              <w:rPr>
                <w:rFonts w:ascii="Arial" w:hAnsi="Arial" w:cs="Arial"/>
              </w:rPr>
              <w:t>/ Interview</w:t>
            </w:r>
          </w:p>
          <w:p w14:paraId="52E56223" w14:textId="77777777" w:rsidR="00296A2B" w:rsidRPr="00296A2B" w:rsidRDefault="00296A2B" w:rsidP="00145CD9">
            <w:pPr>
              <w:jc w:val="center"/>
              <w:rPr>
                <w:rFonts w:ascii="Arial" w:hAnsi="Arial" w:cs="Arial"/>
              </w:rPr>
            </w:pPr>
          </w:p>
          <w:p w14:paraId="07547A01" w14:textId="77777777" w:rsidR="00296A2B" w:rsidRPr="00296A2B" w:rsidRDefault="00296A2B" w:rsidP="00B91ABC">
            <w:pPr>
              <w:jc w:val="center"/>
              <w:rPr>
                <w:rFonts w:ascii="Arial" w:hAnsi="Arial" w:cs="Arial"/>
              </w:rPr>
            </w:pPr>
          </w:p>
        </w:tc>
      </w:tr>
      <w:tr w:rsidR="00296A2B" w:rsidRPr="00296A2B" w14:paraId="194B220E" w14:textId="77777777" w:rsidTr="73805CC7">
        <w:trPr>
          <w:trHeight w:val="566"/>
        </w:trPr>
        <w:tc>
          <w:tcPr>
            <w:tcW w:w="5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C375F5" w14:textId="77777777" w:rsidR="00296A2B" w:rsidRPr="00296A2B" w:rsidRDefault="00296A2B" w:rsidP="00296A2B">
            <w:pPr>
              <w:rPr>
                <w:rFonts w:ascii="Arial" w:hAnsi="Arial" w:cs="Arial"/>
                <w:b/>
              </w:rPr>
            </w:pPr>
            <w:r w:rsidRPr="00296A2B">
              <w:rPr>
                <w:rFonts w:ascii="Arial" w:hAnsi="Arial" w:cs="Arial"/>
                <w:b/>
              </w:rPr>
              <w:t>Interpersonal Attributes</w:t>
            </w:r>
          </w:p>
          <w:p w14:paraId="5043CB0F" w14:textId="77777777" w:rsidR="00296A2B" w:rsidRPr="00296A2B" w:rsidRDefault="00296A2B" w:rsidP="00296A2B">
            <w:pPr>
              <w:rPr>
                <w:rFonts w:ascii="Arial" w:hAnsi="Arial" w:cs="Arial"/>
              </w:rPr>
            </w:pPr>
          </w:p>
          <w:p w14:paraId="0B18827D" w14:textId="77777777" w:rsidR="00296A2B" w:rsidRPr="00296A2B" w:rsidRDefault="00296A2B" w:rsidP="00B91ABC">
            <w:pPr>
              <w:numPr>
                <w:ilvl w:val="0"/>
                <w:numId w:val="3"/>
              </w:numPr>
              <w:ind w:left="360"/>
              <w:rPr>
                <w:rFonts w:ascii="Arial" w:hAnsi="Arial" w:cs="Arial"/>
              </w:rPr>
            </w:pPr>
            <w:r w:rsidRPr="00296A2B">
              <w:rPr>
                <w:rFonts w:ascii="Arial" w:hAnsi="Arial" w:cs="Arial"/>
              </w:rPr>
              <w:t>Shows a flexible approach to work</w:t>
            </w:r>
          </w:p>
          <w:p w14:paraId="07459315" w14:textId="77777777" w:rsidR="00296A2B" w:rsidRPr="00296A2B" w:rsidRDefault="00296A2B" w:rsidP="00B91ABC">
            <w:pPr>
              <w:rPr>
                <w:rFonts w:ascii="Arial" w:hAnsi="Arial" w:cs="Arial"/>
              </w:rPr>
            </w:pPr>
          </w:p>
          <w:p w14:paraId="3FC505B5" w14:textId="77777777" w:rsidR="00296A2B" w:rsidRPr="00B91ABC" w:rsidRDefault="00B91ABC" w:rsidP="00B91ABC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Arial" w:hAnsi="Arial" w:cs="Arial"/>
              </w:rPr>
            </w:pPr>
            <w:r w:rsidRPr="00B74D3C">
              <w:rPr>
                <w:rFonts w:ascii="Arial" w:hAnsi="Arial" w:cs="Arial"/>
              </w:rPr>
              <w:t xml:space="preserve">Ability to work well as part of a team </w:t>
            </w:r>
            <w:r>
              <w:rPr>
                <w:rFonts w:ascii="Arial" w:hAnsi="Arial" w:cs="Arial"/>
              </w:rPr>
              <w:t>and a</w:t>
            </w:r>
            <w:r w:rsidRPr="00B74D3C">
              <w:rPr>
                <w:rFonts w:ascii="Arial" w:hAnsi="Arial" w:cs="Arial"/>
              </w:rPr>
              <w:t>bility to work on own initiative</w:t>
            </w:r>
          </w:p>
          <w:p w14:paraId="6537F28F" w14:textId="77777777" w:rsidR="00296A2B" w:rsidRPr="00296A2B" w:rsidRDefault="00296A2B" w:rsidP="00296A2B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FB9E20" w14:textId="77777777" w:rsidR="00296A2B" w:rsidRPr="00296A2B" w:rsidRDefault="00296A2B" w:rsidP="00296A2B">
            <w:pPr>
              <w:jc w:val="center"/>
              <w:rPr>
                <w:rFonts w:ascii="Arial" w:hAnsi="Arial" w:cs="Arial"/>
              </w:rPr>
            </w:pPr>
          </w:p>
          <w:p w14:paraId="70DF9E56" w14:textId="77777777" w:rsidR="00296A2B" w:rsidRPr="00296A2B" w:rsidRDefault="00296A2B" w:rsidP="00296A2B">
            <w:pPr>
              <w:jc w:val="center"/>
              <w:rPr>
                <w:rFonts w:ascii="Arial" w:hAnsi="Arial" w:cs="Arial"/>
              </w:rPr>
            </w:pPr>
          </w:p>
          <w:p w14:paraId="23C964A8" w14:textId="77777777" w:rsidR="00296A2B" w:rsidRPr="00296A2B" w:rsidRDefault="00296A2B" w:rsidP="00296A2B">
            <w:pPr>
              <w:jc w:val="center"/>
              <w:rPr>
                <w:rFonts w:ascii="Arial" w:hAnsi="Arial" w:cs="Arial"/>
              </w:rPr>
            </w:pPr>
            <w:r w:rsidRPr="00296A2B">
              <w:rPr>
                <w:rFonts w:ascii="Arial" w:hAnsi="Arial" w:cs="Arial"/>
              </w:rPr>
              <w:t>Essential</w:t>
            </w:r>
          </w:p>
          <w:p w14:paraId="44E871BC" w14:textId="77777777" w:rsidR="00296A2B" w:rsidRPr="00296A2B" w:rsidRDefault="00296A2B" w:rsidP="00296A2B">
            <w:pPr>
              <w:jc w:val="center"/>
              <w:rPr>
                <w:rFonts w:ascii="Arial" w:hAnsi="Arial" w:cs="Arial"/>
              </w:rPr>
            </w:pPr>
          </w:p>
          <w:p w14:paraId="2B3E0F4C" w14:textId="77777777" w:rsidR="00296A2B" w:rsidRPr="00296A2B" w:rsidRDefault="00296A2B" w:rsidP="00296A2B">
            <w:pPr>
              <w:jc w:val="center"/>
              <w:rPr>
                <w:rFonts w:ascii="Arial" w:hAnsi="Arial" w:cs="Arial"/>
              </w:rPr>
            </w:pPr>
            <w:r w:rsidRPr="00296A2B">
              <w:rPr>
                <w:rFonts w:ascii="Arial" w:hAnsi="Arial" w:cs="Arial"/>
              </w:rPr>
              <w:t>Essential</w:t>
            </w:r>
          </w:p>
          <w:p w14:paraId="144A5D23" w14:textId="77777777" w:rsidR="00296A2B" w:rsidRPr="00296A2B" w:rsidRDefault="00296A2B" w:rsidP="00296A2B">
            <w:pPr>
              <w:jc w:val="center"/>
              <w:rPr>
                <w:rFonts w:ascii="Arial" w:hAnsi="Arial" w:cs="Arial"/>
              </w:rPr>
            </w:pPr>
          </w:p>
          <w:p w14:paraId="738610EB" w14:textId="77777777" w:rsidR="00296A2B" w:rsidRPr="00296A2B" w:rsidRDefault="00296A2B" w:rsidP="00296A2B">
            <w:pPr>
              <w:jc w:val="center"/>
              <w:rPr>
                <w:rFonts w:ascii="Arial" w:hAnsi="Arial" w:cs="Arial"/>
              </w:rPr>
            </w:pPr>
          </w:p>
          <w:p w14:paraId="637805D2" w14:textId="77777777" w:rsidR="00296A2B" w:rsidRPr="00296A2B" w:rsidRDefault="00296A2B" w:rsidP="00296A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3F29E8" w14:textId="77777777" w:rsidR="00296A2B" w:rsidRPr="00296A2B" w:rsidRDefault="00296A2B" w:rsidP="00145CD9">
            <w:pPr>
              <w:jc w:val="center"/>
              <w:rPr>
                <w:rFonts w:ascii="Arial" w:hAnsi="Arial" w:cs="Arial"/>
              </w:rPr>
            </w:pPr>
          </w:p>
          <w:p w14:paraId="3B7B4B86" w14:textId="77777777" w:rsidR="00296A2B" w:rsidRPr="00296A2B" w:rsidRDefault="00296A2B" w:rsidP="00145CD9">
            <w:pPr>
              <w:jc w:val="center"/>
              <w:rPr>
                <w:rFonts w:ascii="Arial" w:hAnsi="Arial" w:cs="Arial"/>
              </w:rPr>
            </w:pPr>
          </w:p>
          <w:p w14:paraId="2E76DED2" w14:textId="77777777" w:rsidR="00296A2B" w:rsidRPr="00296A2B" w:rsidRDefault="00296A2B" w:rsidP="00145CD9">
            <w:pPr>
              <w:jc w:val="center"/>
              <w:rPr>
                <w:rFonts w:ascii="Arial" w:hAnsi="Arial" w:cs="Arial"/>
              </w:rPr>
            </w:pPr>
            <w:r w:rsidRPr="00296A2B">
              <w:rPr>
                <w:rFonts w:ascii="Arial" w:hAnsi="Arial" w:cs="Arial"/>
              </w:rPr>
              <w:t>Interview</w:t>
            </w:r>
          </w:p>
          <w:p w14:paraId="3A0FF5F2" w14:textId="77777777" w:rsidR="00296A2B" w:rsidRPr="00296A2B" w:rsidRDefault="00296A2B" w:rsidP="00145CD9">
            <w:pPr>
              <w:jc w:val="center"/>
              <w:rPr>
                <w:rFonts w:ascii="Arial" w:hAnsi="Arial" w:cs="Arial"/>
              </w:rPr>
            </w:pPr>
          </w:p>
          <w:p w14:paraId="02329580" w14:textId="77777777" w:rsidR="00296A2B" w:rsidRPr="00296A2B" w:rsidRDefault="00B91ABC" w:rsidP="00145C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Supporting Statement/ </w:t>
            </w:r>
            <w:r w:rsidR="00296A2B" w:rsidRPr="00296A2B">
              <w:rPr>
                <w:rFonts w:ascii="Arial" w:hAnsi="Arial" w:cs="Arial"/>
              </w:rPr>
              <w:t>Interview</w:t>
            </w:r>
          </w:p>
          <w:p w14:paraId="5630AD66" w14:textId="77777777" w:rsidR="00296A2B" w:rsidRPr="00296A2B" w:rsidRDefault="00296A2B" w:rsidP="00145CD9">
            <w:pPr>
              <w:jc w:val="center"/>
              <w:rPr>
                <w:rFonts w:ascii="Arial" w:hAnsi="Arial" w:cs="Arial"/>
              </w:rPr>
            </w:pPr>
          </w:p>
          <w:p w14:paraId="61829076" w14:textId="77777777" w:rsidR="00296A2B" w:rsidRPr="00296A2B" w:rsidRDefault="00296A2B" w:rsidP="00145CD9">
            <w:pPr>
              <w:jc w:val="center"/>
              <w:rPr>
                <w:rFonts w:ascii="Arial" w:hAnsi="Arial" w:cs="Arial"/>
              </w:rPr>
            </w:pPr>
          </w:p>
        </w:tc>
      </w:tr>
      <w:tr w:rsidR="00296A2B" w:rsidRPr="00296A2B" w14:paraId="22B7F152" w14:textId="77777777" w:rsidTr="73805CC7">
        <w:trPr>
          <w:trHeight w:val="566"/>
        </w:trPr>
        <w:tc>
          <w:tcPr>
            <w:tcW w:w="5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AC7CDD" w14:textId="77777777" w:rsidR="00296A2B" w:rsidRPr="00296A2B" w:rsidRDefault="00296A2B" w:rsidP="00296A2B">
            <w:pPr>
              <w:rPr>
                <w:rFonts w:ascii="Arial" w:hAnsi="Arial" w:cs="Arial"/>
                <w:b/>
              </w:rPr>
            </w:pPr>
            <w:r w:rsidRPr="00296A2B">
              <w:rPr>
                <w:rFonts w:ascii="Arial" w:hAnsi="Arial" w:cs="Arial"/>
                <w:b/>
              </w:rPr>
              <w:t>Other</w:t>
            </w:r>
          </w:p>
          <w:p w14:paraId="2BA226A1" w14:textId="77777777" w:rsidR="00296A2B" w:rsidRPr="00296A2B" w:rsidRDefault="00296A2B" w:rsidP="00296A2B">
            <w:pPr>
              <w:rPr>
                <w:rFonts w:ascii="Arial" w:hAnsi="Arial" w:cs="Arial"/>
              </w:rPr>
            </w:pPr>
          </w:p>
          <w:p w14:paraId="64D84ECF" w14:textId="77777777" w:rsidR="00296A2B" w:rsidRPr="00B91ABC" w:rsidRDefault="00B91ABC" w:rsidP="00B91ABC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B91ABC">
              <w:rPr>
                <w:rFonts w:ascii="Arial" w:hAnsi="Arial" w:cs="Arial"/>
              </w:rPr>
              <w:t>Excellent customer care and interpersonal skills</w:t>
            </w:r>
          </w:p>
          <w:p w14:paraId="17AD93B2" w14:textId="77777777" w:rsidR="00296A2B" w:rsidRPr="00296A2B" w:rsidRDefault="00296A2B" w:rsidP="00296A2B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E4B5B7" w14:textId="77777777" w:rsidR="00296A2B" w:rsidRPr="00296A2B" w:rsidRDefault="00296A2B" w:rsidP="00296A2B">
            <w:pPr>
              <w:jc w:val="center"/>
              <w:rPr>
                <w:rFonts w:ascii="Arial" w:hAnsi="Arial" w:cs="Arial"/>
              </w:rPr>
            </w:pPr>
          </w:p>
          <w:p w14:paraId="66204FF1" w14:textId="77777777" w:rsidR="00296A2B" w:rsidRPr="00296A2B" w:rsidRDefault="00296A2B" w:rsidP="00296A2B">
            <w:pPr>
              <w:jc w:val="center"/>
              <w:rPr>
                <w:rFonts w:ascii="Arial" w:hAnsi="Arial" w:cs="Arial"/>
              </w:rPr>
            </w:pPr>
          </w:p>
          <w:p w14:paraId="6E1FF818" w14:textId="77777777" w:rsidR="00296A2B" w:rsidRPr="00296A2B" w:rsidRDefault="00296A2B" w:rsidP="00296A2B">
            <w:pPr>
              <w:jc w:val="center"/>
              <w:rPr>
                <w:rFonts w:ascii="Arial" w:hAnsi="Arial" w:cs="Arial"/>
              </w:rPr>
            </w:pPr>
            <w:r w:rsidRPr="00296A2B">
              <w:rPr>
                <w:rFonts w:ascii="Arial" w:hAnsi="Arial" w:cs="Arial"/>
              </w:rPr>
              <w:t>Essential</w:t>
            </w:r>
          </w:p>
          <w:p w14:paraId="2DBF0D7D" w14:textId="77777777" w:rsidR="00296A2B" w:rsidRPr="00296A2B" w:rsidRDefault="00296A2B" w:rsidP="00296A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62F1B3" w14:textId="77777777" w:rsidR="00296A2B" w:rsidRPr="00296A2B" w:rsidRDefault="00296A2B" w:rsidP="00145CD9">
            <w:pPr>
              <w:jc w:val="center"/>
              <w:rPr>
                <w:rFonts w:ascii="Arial" w:hAnsi="Arial" w:cs="Arial"/>
              </w:rPr>
            </w:pPr>
          </w:p>
          <w:p w14:paraId="02F2C34E" w14:textId="77777777" w:rsidR="00296A2B" w:rsidRPr="00296A2B" w:rsidRDefault="00296A2B" w:rsidP="00145CD9">
            <w:pPr>
              <w:jc w:val="center"/>
              <w:rPr>
                <w:rFonts w:ascii="Arial" w:hAnsi="Arial" w:cs="Arial"/>
              </w:rPr>
            </w:pPr>
          </w:p>
          <w:p w14:paraId="11F60D17" w14:textId="77777777" w:rsidR="00296A2B" w:rsidRPr="00296A2B" w:rsidRDefault="00CB495D" w:rsidP="00CB49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Supporting statement/ </w:t>
            </w:r>
            <w:r w:rsidR="00296A2B" w:rsidRPr="00296A2B">
              <w:rPr>
                <w:rFonts w:ascii="Arial" w:hAnsi="Arial" w:cs="Arial"/>
              </w:rPr>
              <w:t>Interview</w:t>
            </w:r>
          </w:p>
        </w:tc>
      </w:tr>
      <w:tr w:rsidR="00296A2B" w:rsidRPr="00296A2B" w14:paraId="1D7B270A" w14:textId="77777777" w:rsidTr="73805CC7">
        <w:tc>
          <w:tcPr>
            <w:tcW w:w="5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904CB7" w14:textId="77777777" w:rsidR="00296A2B" w:rsidRPr="00296A2B" w:rsidRDefault="00296A2B" w:rsidP="00296A2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971CD3" w14:textId="77777777" w:rsidR="00296A2B" w:rsidRPr="00296A2B" w:rsidRDefault="00296A2B" w:rsidP="00296A2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1F701D" w14:textId="77777777" w:rsidR="00296A2B" w:rsidRPr="00296A2B" w:rsidRDefault="00296A2B" w:rsidP="00296A2B">
            <w:pPr>
              <w:jc w:val="right"/>
              <w:rPr>
                <w:rFonts w:ascii="Arial" w:hAnsi="Arial" w:cs="Arial"/>
              </w:rPr>
            </w:pPr>
          </w:p>
        </w:tc>
      </w:tr>
    </w:tbl>
    <w:p w14:paraId="03EFCA41" w14:textId="77777777" w:rsidR="00296A2B" w:rsidRPr="00296A2B" w:rsidRDefault="00296A2B" w:rsidP="00296A2B">
      <w:pPr>
        <w:jc w:val="right"/>
        <w:rPr>
          <w:rFonts w:ascii="Arial" w:hAnsi="Arial" w:cs="Arial"/>
        </w:rPr>
      </w:pPr>
    </w:p>
    <w:p w14:paraId="5F96A722" w14:textId="77777777" w:rsidR="00296A2B" w:rsidRPr="00296A2B" w:rsidRDefault="00296A2B" w:rsidP="00296A2B">
      <w:pPr>
        <w:jc w:val="right"/>
        <w:rPr>
          <w:rFonts w:ascii="Arial" w:hAnsi="Arial" w:cs="Arial"/>
        </w:rPr>
      </w:pPr>
    </w:p>
    <w:p w14:paraId="33E56AB4" w14:textId="77777777" w:rsidR="00296A2B" w:rsidRPr="00296A2B" w:rsidRDefault="00296A2B" w:rsidP="00296A2B">
      <w:pPr>
        <w:numPr>
          <w:ilvl w:val="0"/>
          <w:numId w:val="1"/>
        </w:numPr>
        <w:rPr>
          <w:rFonts w:ascii="Arial" w:hAnsi="Arial" w:cs="Arial"/>
        </w:rPr>
      </w:pPr>
      <w:r w:rsidRPr="00296A2B">
        <w:rPr>
          <w:rFonts w:ascii="Arial" w:hAnsi="Arial" w:cs="Arial"/>
          <w:b/>
        </w:rPr>
        <w:t>Application Form</w:t>
      </w:r>
      <w:r w:rsidRPr="00296A2B">
        <w:rPr>
          <w:rFonts w:ascii="Arial" w:hAnsi="Arial" w:cs="Arial"/>
        </w:rPr>
        <w:t xml:space="preserve"> – assessed against the application form, curriculum vitae and letter of support. Applicants will not be asked to answer a specific supporting statement. Normally used to evaluate factual evidence </w:t>
      </w:r>
      <w:proofErr w:type="spellStart"/>
      <w:r w:rsidRPr="00296A2B">
        <w:rPr>
          <w:rFonts w:ascii="Arial" w:hAnsi="Arial" w:cs="Arial"/>
        </w:rPr>
        <w:t>eg</w:t>
      </w:r>
      <w:proofErr w:type="spellEnd"/>
      <w:r w:rsidRPr="00296A2B">
        <w:rPr>
          <w:rFonts w:ascii="Arial" w:hAnsi="Arial" w:cs="Arial"/>
        </w:rPr>
        <w:t xml:space="preserve"> award of a qualification. Will </w:t>
      </w:r>
      <w:proofErr w:type="gramStart"/>
      <w:r w:rsidRPr="00296A2B">
        <w:rPr>
          <w:rFonts w:ascii="Arial" w:hAnsi="Arial" w:cs="Arial"/>
        </w:rPr>
        <w:t>be</w:t>
      </w:r>
      <w:proofErr w:type="gramEnd"/>
      <w:r w:rsidRPr="00296A2B">
        <w:rPr>
          <w:rFonts w:ascii="Arial" w:hAnsi="Arial" w:cs="Arial"/>
        </w:rPr>
        <w:t xml:space="preserve"> “scored” as part of the shortlisting process.  </w:t>
      </w:r>
    </w:p>
    <w:p w14:paraId="12B07A54" w14:textId="77777777" w:rsidR="00296A2B" w:rsidRPr="00296A2B" w:rsidRDefault="00296A2B" w:rsidP="00296A2B">
      <w:pPr>
        <w:numPr>
          <w:ilvl w:val="0"/>
          <w:numId w:val="1"/>
        </w:numPr>
        <w:rPr>
          <w:rFonts w:ascii="Arial" w:hAnsi="Arial" w:cs="Arial"/>
        </w:rPr>
      </w:pPr>
      <w:r w:rsidRPr="00296A2B">
        <w:rPr>
          <w:rFonts w:ascii="Arial" w:hAnsi="Arial" w:cs="Arial"/>
          <w:b/>
        </w:rPr>
        <w:t>Supporting Statements</w:t>
      </w:r>
      <w:r w:rsidRPr="00296A2B">
        <w:rPr>
          <w:rFonts w:ascii="Arial" w:hAnsi="Arial" w:cs="Arial"/>
        </w:rPr>
        <w:t xml:space="preserve"> - applicants are asked to provide a statement to demonstrate how they meet the criteria. The response will be “scored” as part of the shortlisting process. </w:t>
      </w:r>
    </w:p>
    <w:p w14:paraId="050C3A89" w14:textId="77777777" w:rsidR="00296A2B" w:rsidRPr="00296A2B" w:rsidRDefault="00296A2B" w:rsidP="00296A2B">
      <w:pPr>
        <w:numPr>
          <w:ilvl w:val="0"/>
          <w:numId w:val="1"/>
        </w:numPr>
        <w:rPr>
          <w:rFonts w:ascii="Arial" w:hAnsi="Arial" w:cs="Arial"/>
        </w:rPr>
      </w:pPr>
      <w:r w:rsidRPr="00296A2B">
        <w:rPr>
          <w:rFonts w:ascii="Arial" w:hAnsi="Arial" w:cs="Arial"/>
          <w:b/>
        </w:rPr>
        <w:t>Interview</w:t>
      </w:r>
      <w:r w:rsidRPr="00296A2B">
        <w:rPr>
          <w:rFonts w:ascii="Arial" w:hAnsi="Arial" w:cs="Arial"/>
        </w:rPr>
        <w:t xml:space="preserve"> – assessed during the interview process by either </w:t>
      </w:r>
      <w:proofErr w:type="gramStart"/>
      <w:r w:rsidRPr="00296A2B">
        <w:rPr>
          <w:rFonts w:ascii="Arial" w:hAnsi="Arial" w:cs="Arial"/>
        </w:rPr>
        <w:t>competency based</w:t>
      </w:r>
      <w:proofErr w:type="gramEnd"/>
      <w:r w:rsidRPr="00296A2B">
        <w:rPr>
          <w:rFonts w:ascii="Arial" w:hAnsi="Arial" w:cs="Arial"/>
        </w:rPr>
        <w:t xml:space="preserve"> interview questions, tests, presentation etc.</w:t>
      </w:r>
    </w:p>
    <w:p w14:paraId="5B95CD12" w14:textId="77777777" w:rsidR="00E20F77" w:rsidRDefault="00E20F77" w:rsidP="00CC0D89">
      <w:pPr>
        <w:jc w:val="right"/>
        <w:rPr>
          <w:rFonts w:ascii="Arial" w:hAnsi="Arial" w:cs="Arial"/>
        </w:rPr>
      </w:pPr>
    </w:p>
    <w:p w14:paraId="5220BBB2" w14:textId="77777777" w:rsidR="00E20F77" w:rsidRDefault="00E20F77" w:rsidP="00CC0D89">
      <w:pPr>
        <w:jc w:val="right"/>
        <w:rPr>
          <w:rFonts w:ascii="Arial" w:hAnsi="Arial" w:cs="Arial"/>
        </w:rPr>
      </w:pPr>
    </w:p>
    <w:p w14:paraId="13CB595B" w14:textId="77777777" w:rsidR="00CC0D89" w:rsidRDefault="00CC0D89" w:rsidP="00CC0D89">
      <w:pPr>
        <w:jc w:val="right"/>
      </w:pPr>
    </w:p>
    <w:p w14:paraId="6B4A10C1" w14:textId="560B6DCD" w:rsidR="00936DE3" w:rsidRPr="00936DE3" w:rsidRDefault="00936DE3" w:rsidP="00E20F77">
      <w:pPr>
        <w:rPr>
          <w:rFonts w:ascii="Times New Roman" w:hAnsi="Times New Roman"/>
          <w:color w:val="595959" w:themeColor="text1" w:themeTint="A6"/>
          <w:sz w:val="20"/>
          <w:szCs w:val="20"/>
        </w:rPr>
      </w:pPr>
      <w:r>
        <w:rPr>
          <w:rFonts w:ascii="Times New Roman" w:hAnsi="Times New Roman"/>
          <w:b/>
          <w:color w:val="595959" w:themeColor="text1" w:themeTint="A6"/>
          <w:sz w:val="20"/>
          <w:szCs w:val="20"/>
        </w:rPr>
        <w:t xml:space="preserve">                                                      </w:t>
      </w:r>
    </w:p>
    <w:sectPr w:rsidR="00936DE3" w:rsidRPr="00936DE3" w:rsidSect="00165917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C6B09" w14:textId="77777777" w:rsidR="00E5526D" w:rsidRDefault="00E5526D" w:rsidP="00163CAC">
      <w:r>
        <w:separator/>
      </w:r>
    </w:p>
  </w:endnote>
  <w:endnote w:type="continuationSeparator" w:id="0">
    <w:p w14:paraId="3382A365" w14:textId="77777777" w:rsidR="00E5526D" w:rsidRDefault="00E5526D" w:rsidP="00163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1F136" w14:textId="77777777" w:rsidR="00E5526D" w:rsidRDefault="00E5526D" w:rsidP="00163CAC">
      <w:r>
        <w:separator/>
      </w:r>
    </w:p>
  </w:footnote>
  <w:footnote w:type="continuationSeparator" w:id="0">
    <w:p w14:paraId="62199465" w14:textId="77777777" w:rsidR="00E5526D" w:rsidRDefault="00E5526D" w:rsidP="00163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FCBC1" w14:textId="77777777" w:rsidR="00163CAC" w:rsidRDefault="00207937" w:rsidP="00163CAC">
    <w:pPr>
      <w:pStyle w:val="Header"/>
      <w:jc w:val="right"/>
    </w:pPr>
    <w:r>
      <w:rPr>
        <w:rFonts w:asciiTheme="minorHAnsi" w:hAnsiTheme="minorHAnsi" w:cs="Arial"/>
        <w:b/>
        <w:noProof/>
        <w:sz w:val="48"/>
        <w:szCs w:val="48"/>
        <w:lang w:eastAsia="en-GB"/>
      </w:rPr>
      <w:drawing>
        <wp:inline distT="0" distB="0" distL="0" distR="0" wp14:anchorId="47D4190A" wp14:editId="2ED1804E">
          <wp:extent cx="2085975" cy="656073"/>
          <wp:effectExtent l="0" t="0" r="0" b="0"/>
          <wp:docPr id="2" name="Picture 2" descr="C:\Users\oconnorc\AppData\Local\Microsoft\Windows\Temporary Internet Files\Content.Outlook\SRMKET28\LU - Logo - Positive (CMYK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oconnorc\AppData\Local\Microsoft\Windows\Temporary Internet Files\Content.Outlook\SRMKET28\LU - Logo - Positive (CMYK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0280" cy="6574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5622"/>
    <w:multiLevelType w:val="hybridMultilevel"/>
    <w:tmpl w:val="40BE18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1D7C8A"/>
    <w:multiLevelType w:val="hybridMultilevel"/>
    <w:tmpl w:val="3716A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D7642C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43D052A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8106253"/>
    <w:multiLevelType w:val="hybridMultilevel"/>
    <w:tmpl w:val="72185EDA"/>
    <w:lvl w:ilvl="0" w:tplc="A2EA8CC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1E1338"/>
    <w:multiLevelType w:val="hybridMultilevel"/>
    <w:tmpl w:val="01F68E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26E09B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3786529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1538773">
    <w:abstractNumId w:val="6"/>
  </w:num>
  <w:num w:numId="3" w16cid:durableId="49813078">
    <w:abstractNumId w:val="2"/>
  </w:num>
  <w:num w:numId="4" w16cid:durableId="1080061199">
    <w:abstractNumId w:val="3"/>
  </w:num>
  <w:num w:numId="5" w16cid:durableId="1103652321">
    <w:abstractNumId w:val="4"/>
  </w:num>
  <w:num w:numId="6" w16cid:durableId="1157304827">
    <w:abstractNumId w:val="1"/>
  </w:num>
  <w:num w:numId="7" w16cid:durableId="1115177642">
    <w:abstractNumId w:val="5"/>
  </w:num>
  <w:num w:numId="8" w16cid:durableId="1108961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26D"/>
    <w:rsid w:val="00037216"/>
    <w:rsid w:val="00145CD9"/>
    <w:rsid w:val="00163CAC"/>
    <w:rsid w:val="00165917"/>
    <w:rsid w:val="001F5B3B"/>
    <w:rsid w:val="00207937"/>
    <w:rsid w:val="0023776A"/>
    <w:rsid w:val="002941A6"/>
    <w:rsid w:val="00296A2B"/>
    <w:rsid w:val="00336879"/>
    <w:rsid w:val="004A6E0F"/>
    <w:rsid w:val="00594DE8"/>
    <w:rsid w:val="00696BBF"/>
    <w:rsid w:val="007B6ABB"/>
    <w:rsid w:val="008446EA"/>
    <w:rsid w:val="008E0AB8"/>
    <w:rsid w:val="00936DE3"/>
    <w:rsid w:val="00994CAC"/>
    <w:rsid w:val="00996959"/>
    <w:rsid w:val="009A2639"/>
    <w:rsid w:val="00A04186"/>
    <w:rsid w:val="00A35B7E"/>
    <w:rsid w:val="00A42C44"/>
    <w:rsid w:val="00B91ABC"/>
    <w:rsid w:val="00C00B41"/>
    <w:rsid w:val="00C53E20"/>
    <w:rsid w:val="00C71BD6"/>
    <w:rsid w:val="00CB495D"/>
    <w:rsid w:val="00CC0D89"/>
    <w:rsid w:val="00D82AC2"/>
    <w:rsid w:val="00DA3A20"/>
    <w:rsid w:val="00E20F77"/>
    <w:rsid w:val="00E428E0"/>
    <w:rsid w:val="00E5526D"/>
    <w:rsid w:val="7380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735F01B3"/>
  <w15:docId w15:val="{3FF26722-EBDC-4B75-AD06-713206E31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D8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0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D8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3CA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3CAC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63CA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3CAC"/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23776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91A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19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D524757E70194581FBB84B7EB5BCA6" ma:contentTypeVersion="10" ma:contentTypeDescription="Create a new document." ma:contentTypeScope="" ma:versionID="6e6bb62cca377f59ef31cec20cd1f28c">
  <xsd:schema xmlns:xsd="http://www.w3.org/2001/XMLSchema" xmlns:xs="http://www.w3.org/2001/XMLSchema" xmlns:p="http://schemas.microsoft.com/office/2006/metadata/properties" xmlns:ns2="fa184e24-799e-40b0-93db-29fc33135c8c" xmlns:ns3="2fffced9-78b8-446b-bfbe-16c6eb8437c0" targetNamespace="http://schemas.microsoft.com/office/2006/metadata/properties" ma:root="true" ma:fieldsID="aae7bc89d0893113b602dc187712e86c" ns2:_="" ns3:_="">
    <xsd:import namespace="fa184e24-799e-40b0-93db-29fc33135c8c"/>
    <xsd:import namespace="2fffced9-78b8-446b-bfbe-16c6eb8437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84e24-799e-40b0-93db-29fc33135c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b35676-0bdf-4ed4-88f9-e2f8379240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fced9-78b8-446b-bfbe-16c6eb8437c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13c7bcb-627f-4283-bb98-e4da3f70969e}" ma:internalName="TaxCatchAll" ma:showField="CatchAllData" ma:web="2fffced9-78b8-446b-bfbe-16c6eb8437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184e24-799e-40b0-93db-29fc33135c8c">
      <Terms xmlns="http://schemas.microsoft.com/office/infopath/2007/PartnerControls"/>
    </lcf76f155ced4ddcb4097134ff3c332f>
    <TaxCatchAll xmlns="2fffced9-78b8-446b-bfbe-16c6eb8437c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654930-F460-4391-8945-50F5F1D12C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184e24-799e-40b0-93db-29fc33135c8c"/>
    <ds:schemaRef ds:uri="2fffced9-78b8-446b-bfbe-16c6eb8437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BD66B7-56E6-47EA-B74B-60559D09C8F7}">
  <ds:schemaRefs>
    <ds:schemaRef ds:uri="http://schemas.microsoft.com/office/2006/metadata/properties"/>
    <ds:schemaRef ds:uri="http://schemas.microsoft.com/office/infopath/2007/PartnerControls"/>
    <ds:schemaRef ds:uri="fa184e24-799e-40b0-93db-29fc33135c8c"/>
    <ds:schemaRef ds:uri="2fffced9-78b8-446b-bfbe-16c6eb8437c0"/>
  </ds:schemaRefs>
</ds:datastoreItem>
</file>

<file path=customXml/itemProps3.xml><?xml version="1.0" encoding="utf-8"?>
<ds:datastoreItem xmlns:ds="http://schemas.openxmlformats.org/officeDocument/2006/customXml" ds:itemID="{9E578E5B-3FDF-4B3F-9458-CFD00B2831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1301</Characters>
  <Application>Microsoft Office Word</Application>
  <DocSecurity>0</DocSecurity>
  <Lines>10</Lines>
  <Paragraphs>3</Paragraphs>
  <ScaleCrop>false</ScaleCrop>
  <Company>Lancaster University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proctera</dc:creator>
  <cp:lastModifiedBy>Bosworth, Barry</cp:lastModifiedBy>
  <cp:revision>6</cp:revision>
  <cp:lastPrinted>2015-04-08T09:39:00Z</cp:lastPrinted>
  <dcterms:created xsi:type="dcterms:W3CDTF">2022-12-14T11:26:00Z</dcterms:created>
  <dcterms:modified xsi:type="dcterms:W3CDTF">2025-01-17T14:36:00Z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0x01010022D524757E70194581FBB84B7EB5BCA6</vt:lpwstr>
  </property>
  <property fmtid="{D5CDD505-2E9C-101B-9397-08002B2CF9AE}" pid="3" name="MediaServiceImageTags">
    <vt:lpwstr/>
  </property>
</Properties>
</file>